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1B54FC8">
      <w:pPr>
        <w:adjustRightInd w:val="0"/>
        <w:snapToGrid w:val="0"/>
        <w:rPr>
          <w:rFonts w:hint="eastAsia" w:ascii="宋体" w:hAnsi="宋体" w:eastAsia="黑体" w:cs="Times New Roman"/>
          <w:sz w:val="32"/>
          <w:szCs w:val="32"/>
          <w:lang w:eastAsia="zh-CN"/>
        </w:rPr>
      </w:pPr>
      <w:r>
        <w:rPr>
          <w:rFonts w:ascii="宋体" w:hAnsi="宋体" w:eastAsia="黑体" w:cs="Times New Roman"/>
          <w:sz w:val="32"/>
          <w:szCs w:val="32"/>
        </w:rPr>
        <w:t>附件</w:t>
      </w:r>
      <w:r>
        <w:rPr>
          <w:rFonts w:hint="eastAsia" w:ascii="宋体" w:hAnsi="宋体" w:eastAsia="黑体" w:cs="Times New Roman"/>
          <w:sz w:val="32"/>
          <w:szCs w:val="32"/>
          <w:lang w:val="en-US" w:eastAsia="zh-CN"/>
        </w:rPr>
        <w:t>1</w:t>
      </w:r>
    </w:p>
    <w:p w14:paraId="73C278AE">
      <w:pPr>
        <w:adjustRightInd w:val="0"/>
        <w:snapToGrid w:val="0"/>
        <w:spacing w:line="579" w:lineRule="exact"/>
        <w:rPr>
          <w:rFonts w:ascii="宋体" w:hAnsi="宋体" w:eastAsia="黑体" w:cs="Times New Roman"/>
          <w:sz w:val="32"/>
          <w:szCs w:val="32"/>
        </w:rPr>
      </w:pPr>
    </w:p>
    <w:p w14:paraId="069CA0ED">
      <w:pPr>
        <w:adjustRightInd w:val="0"/>
        <w:snapToGrid w:val="0"/>
        <w:spacing w:line="579" w:lineRule="exact"/>
        <w:jc w:val="center"/>
        <w:rPr>
          <w:rFonts w:ascii="宋体" w:hAnsi="宋体" w:eastAsia="方正小标宋_GBK" w:cs="Times New Roman"/>
          <w:sz w:val="44"/>
          <w:szCs w:val="44"/>
        </w:rPr>
      </w:pPr>
      <w:r>
        <w:rPr>
          <w:rFonts w:ascii="宋体" w:hAnsi="宋体" w:eastAsia="方正小标宋_GBK" w:cs="Times New Roman"/>
          <w:sz w:val="44"/>
          <w:szCs w:val="44"/>
        </w:rPr>
        <w:t>特殊专业人才放宽年龄报名条件和程序</w:t>
      </w:r>
    </w:p>
    <w:p w14:paraId="41D6655C">
      <w:pPr>
        <w:adjustRightInd w:val="0"/>
        <w:snapToGrid w:val="0"/>
        <w:spacing w:line="560" w:lineRule="exact"/>
        <w:rPr>
          <w:rFonts w:ascii="宋体" w:hAnsi="宋体" w:cs="Times New Roman"/>
          <w:sz w:val="32"/>
          <w:szCs w:val="32"/>
        </w:rPr>
      </w:pPr>
    </w:p>
    <w:p w14:paraId="58FB5C47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一、专业范围和遴选条件</w:t>
      </w:r>
    </w:p>
    <w:p w14:paraId="3E0FF22D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 w14:paraId="04CA6EC9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（一）原则上不超过28周岁（199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6</w:t>
      </w:r>
      <w:r>
        <w:rPr>
          <w:rFonts w:ascii="宋体" w:hAnsi="宋体" w:eastAsia="方正仿宋_GBK" w:cs="Times New Roman"/>
          <w:sz w:val="32"/>
          <w:szCs w:val="32"/>
        </w:rPr>
        <w:t>年9月1日以后出生）；</w:t>
      </w:r>
    </w:p>
    <w:p w14:paraId="6508BE9A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（二）相应专业操作岗位3年以上工作经历；</w:t>
      </w:r>
    </w:p>
    <w:p w14:paraId="1B8512E2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（三）取得国家、军队承认的高级以上等级职业技能资格或获得省部级以上奖励。</w:t>
      </w:r>
      <w:bookmarkStart w:id="0" w:name="_GoBack"/>
      <w:bookmarkEnd w:id="0"/>
    </w:p>
    <w:p w14:paraId="5B322205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二、审批程序</w:t>
      </w:r>
    </w:p>
    <w:p w14:paraId="2D500351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（一）个人申请。</w:t>
      </w:r>
      <w:r>
        <w:rPr>
          <w:rFonts w:ascii="宋体" w:hAnsi="宋体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 w14:paraId="719C0AAC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（二）组织推荐。</w:t>
      </w:r>
      <w:r>
        <w:rPr>
          <w:rFonts w:ascii="宋体" w:hAnsi="宋体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 w14:paraId="0A5256EF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（三）审批报名。</w:t>
      </w:r>
      <w:r>
        <w:rPr>
          <w:rFonts w:ascii="宋体" w:hAnsi="宋体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 w14:paraId="13DDB86A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（四）专项考核。</w:t>
      </w:r>
      <w:r>
        <w:rPr>
          <w:rFonts w:ascii="宋体" w:hAnsi="宋体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9A74F16-6625-423E-8CAD-B2D978EFDDC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F1538F3-AFC1-4CA3-B768-60FF994E7ED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A76201-E497-47A3-87A9-90CA4557E1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kNWI0NTkzNTIzMTE3OGVhNTYzMjVlYzNiOGZjZDc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135D4172"/>
    <w:rsid w:val="177C5A3F"/>
    <w:rsid w:val="1AEC4C23"/>
    <w:rsid w:val="2C704FEF"/>
    <w:rsid w:val="2CFD22C2"/>
    <w:rsid w:val="3A323F96"/>
    <w:rsid w:val="545C3EDE"/>
    <w:rsid w:val="5A805466"/>
    <w:rsid w:val="5D8D6DEA"/>
    <w:rsid w:val="702E0C1A"/>
    <w:rsid w:val="72E44C2B"/>
    <w:rsid w:val="7458485C"/>
    <w:rsid w:val="783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460</Characters>
  <Lines>3</Lines>
  <Paragraphs>1</Paragraphs>
  <TotalTime>183</TotalTime>
  <ScaleCrop>false</ScaleCrop>
  <LinksUpToDate>false</LinksUpToDate>
  <CharactersWithSpaces>460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挽笑</cp:lastModifiedBy>
  <cp:lastPrinted>2024-06-17T03:30:00Z</cp:lastPrinted>
  <dcterms:modified xsi:type="dcterms:W3CDTF">2025-06-25T02:03:15Z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A38001108FC94B3A8F99E0DFB5FCFA4F</vt:lpwstr>
  </property>
  <property fmtid="{D5CDD505-2E9C-101B-9397-08002B2CF9AE}" pid="4" name="KSOTemplateDocerSaveRecord">
    <vt:lpwstr>eyJoZGlkIjoiNjNiZTE0YmRlMjE4MGFkM2JjZDEwN2M4OTc3YTNlNGUiLCJ1c2VySWQiOiI0NjYwNTMxODMifQ==</vt:lpwstr>
  </property>
</Properties>
</file>